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5" w:rsidRPr="006E1D85" w:rsidRDefault="006E1D85" w:rsidP="006E1D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Консультация для родителей «</w:t>
      </w:r>
      <w:r w:rsidRPr="006E1D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Упражнения и приемы на развитие памяти и внимания у младших школьников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E1D85" w:rsidRPr="006E1D85" w:rsidRDefault="006E1D85" w:rsidP="006E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3810" cy="4287520"/>
            <wp:effectExtent l="19050" t="0" r="0" b="0"/>
            <wp:docPr id="1" name="Рисунок 1" descr="Девоч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воч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85" w:rsidRPr="006E1D85" w:rsidRDefault="006E1D85" w:rsidP="006E1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Приемы, упражнения и занятия становятся продуктивнее, если они проходят в игровой форме. Главное в этом деле – систематичность. Делать упражнения нужно регулярно. Итак, детям младшего школьного возраста подойдут такие упражнения для развития внимания: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перед ребенком 15 предметов маленького размера. Разрешите ему рассматривать предметы полминуты. Потом малыш отворачивается, а вы перекладываете 5 предметов в другое место или меняете местами. Когда он снова повернется, дайте ему еще 30 сек. на рассматривание предметов. Накройте предметы полотенцем или салфеткой. Попросите ребенка описать, что изменилось в расположении предметов.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лист бумаги с изображением животных разного вида и их домиков. Рисунки изобразите в хаотичном порядке. Попросите ребенка определить, к какому животному какой домик относится.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Распечатайте картинку, в которой одна половина раскрашена разноцветными красками, а вторая не заполнена. Попросите малыша разукрасить вторую половинку так же, как раскрашена первая. Когда ребенок справится с задачей, дайте ему рисунок, на котором вторая половина отсутствует, чтобы малыш дорисовал детали самостоятельно.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упражнение развивает не только память и внимание, но и творческое мышление. Попросите досчитать до 31, но вместо каждого третьего числа говорить </w:t>
      </w: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«не собьюсь». Например: </w:t>
      </w:r>
      <w:proofErr w:type="gramStart"/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«Один, два, не собьюсь, четыре, пять, не собьюсь» и так далее.</w:t>
      </w:r>
      <w:proofErr w:type="gramEnd"/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взглянуть на ряд цифр. Ряд должен быть непоследовательным. Попросите рассказать, какие цифры он запомнил, и назвать соседей некоторых цифр.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досчитать до 20. Одновременно с этим попросите малыша вести письменный счет, только в обратном порядке, начиная с цифры 20.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коробку спичек, бусинок, зубочисток или ватных палочек и выложите из них рисунок. Позвольте 3 секунды посмотреть на ваше произведение, затем попросите его повторить такой же рисунок.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предмет, название которого знакомо ребёнку. Малыш должен полностью охарактеризовать предмет. Попросите называть не только физические характеристики, но и описывать свое мнение о предмете. Он должен не рассказать, а поразмышлять, чтобы ответить на ваш вопрос.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несколько монет или пуговиц, дайте ребенку такое же число таких же предметов. У вас с ребенком содержится по одинаковому набору пуговиц или монет. Попросите отвернуться и выложите предметы на столе в произвольном порядке. Дайте ребенку посмотреть на это полминуты, после чего накройте предметы. Он должен повторить порядок с помощью своего набора предметов;</w:t>
      </w:r>
    </w:p>
    <w:p w:rsidR="006E1D85" w:rsidRPr="006E1D85" w:rsidRDefault="006E1D85" w:rsidP="006E1D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простой текст, в котором содержатся ошибки. В течение минуты попросите исправить ошибки. Не давайте слишком сложных текстов в большом объеме, постепенно количество ошибок увеличивайте.</w:t>
      </w:r>
    </w:p>
    <w:p w:rsidR="00315A80" w:rsidRPr="006E1D85" w:rsidRDefault="006E1D85">
      <w:pPr>
        <w:rPr>
          <w:rFonts w:ascii="Times New Roman" w:hAnsi="Times New Roman" w:cs="Times New Roman"/>
          <w:sz w:val="24"/>
          <w:szCs w:val="24"/>
        </w:rPr>
      </w:pPr>
      <w:r w:rsidRPr="006E1D85">
        <w:rPr>
          <w:rFonts w:ascii="Times New Roman" w:hAnsi="Times New Roman" w:cs="Times New Roman"/>
          <w:sz w:val="24"/>
          <w:szCs w:val="24"/>
        </w:rPr>
        <w:t xml:space="preserve"> Педагог-психолог Москаленко Т. П.</w:t>
      </w:r>
    </w:p>
    <w:sectPr w:rsidR="00315A80" w:rsidRPr="006E1D85" w:rsidSect="0086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174"/>
    <w:multiLevelType w:val="multilevel"/>
    <w:tmpl w:val="F6D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E1D85"/>
    <w:rsid w:val="002A4D64"/>
    <w:rsid w:val="0064086B"/>
    <w:rsid w:val="006E1D85"/>
    <w:rsid w:val="0086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B"/>
  </w:style>
  <w:style w:type="paragraph" w:styleId="2">
    <w:name w:val="heading 2"/>
    <w:basedOn w:val="a"/>
    <w:link w:val="20"/>
    <w:uiPriority w:val="9"/>
    <w:qFormat/>
    <w:rsid w:val="006E1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D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ourspeech.ru/wp-content/uploads/2016/07/yourspeechru_32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2417</Characters>
  <Application>Microsoft Office Word</Application>
  <DocSecurity>0</DocSecurity>
  <Lines>20</Lines>
  <Paragraphs>5</Paragraphs>
  <ScaleCrop>false</ScaleCrop>
  <Company>Grizli777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</cp:revision>
  <dcterms:created xsi:type="dcterms:W3CDTF">2018-10-13T15:35:00Z</dcterms:created>
  <dcterms:modified xsi:type="dcterms:W3CDTF">2018-10-13T15:37:00Z</dcterms:modified>
</cp:coreProperties>
</file>