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9" w:rsidRDefault="004C0E49" w:rsidP="004C0E49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C0E49" w:rsidRDefault="00181941" w:rsidP="004C0E4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470" cy="2859249"/>
            <wp:effectExtent l="19050" t="0" r="5080" b="0"/>
            <wp:docPr id="1" name="Рисунок 1" descr="C:\Users\Библиотека-2\Desktop\заверенное Локальные а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-2\Desktop\заверенное Локальные ак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5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71" w:rsidRDefault="00EA2A71" w:rsidP="004C0E4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49" w:rsidRPr="001C2390" w:rsidRDefault="004C0E49" w:rsidP="004C0E4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9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81941">
        <w:rPr>
          <w:rFonts w:ascii="Times New Roman" w:hAnsi="Times New Roman" w:cs="Times New Roman"/>
          <w:b/>
          <w:sz w:val="28"/>
          <w:szCs w:val="28"/>
        </w:rPr>
        <w:t xml:space="preserve"> №213</w:t>
      </w:r>
    </w:p>
    <w:p w:rsidR="004C0E49" w:rsidRPr="001C2390" w:rsidRDefault="004C0E49" w:rsidP="004C0E4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C639C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ВЫСТАВЛЕНИЯ </w:t>
      </w:r>
      <w:r w:rsidRPr="00EC639C">
        <w:rPr>
          <w:rFonts w:ascii="Times New Roman" w:eastAsia="Times New Roman" w:hAnsi="Times New Roman" w:cs="Times New Roman"/>
          <w:b/>
          <w:sz w:val="28"/>
          <w:szCs w:val="28"/>
        </w:rPr>
        <w:t>ОТМЕТОК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ОБЩЕОБРАЗОВАТЕЛЬНЫМ ПРЕДМЕТАМ</w:t>
      </w:r>
    </w:p>
    <w:p w:rsidR="00FF52CF" w:rsidRDefault="00FF52CF" w:rsidP="000576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9C" w:rsidRPr="00F94866" w:rsidRDefault="00EC639C" w:rsidP="00880C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866">
        <w:rPr>
          <w:rFonts w:ascii="Times New Roman" w:eastAsia="Times New Roman" w:hAnsi="Times New Roman" w:cs="Times New Roman"/>
          <w:b/>
          <w:sz w:val="28"/>
          <w:szCs w:val="28"/>
        </w:rPr>
        <w:t>I.Общие положения</w:t>
      </w:r>
    </w:p>
    <w:p w:rsidR="00EC639C" w:rsidRPr="00EC639C" w:rsidRDefault="00EC639C" w:rsidP="00355D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9C" w:rsidRPr="005666BB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6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66BB" w:rsidRPr="005666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66BB">
        <w:rPr>
          <w:rFonts w:ascii="Times New Roman" w:eastAsia="Times New Roman" w:hAnsi="Times New Roman" w:cs="Times New Roman"/>
          <w:sz w:val="28"/>
          <w:szCs w:val="28"/>
        </w:rPr>
        <w:t>.Каждый обучающийся  имеет право на максимально объективную и справедливую оценку своих знаний, выраженную отметкой. Все педагогические работники (далее в тексте – учителя) обязаны руководствоваться в своей деятельности данным Положением.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6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66BB" w:rsidRPr="005666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66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>В основу критериев оценки учебной деятельности обучающихся положены объективность и единый общедидактический подход.  В классах</w:t>
      </w:r>
      <w:r w:rsidR="00355D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образовательные программы на осн</w:t>
      </w:r>
      <w:r w:rsidR="00F94866">
        <w:rPr>
          <w:rFonts w:ascii="Times New Roman" w:eastAsia="Times New Roman" w:hAnsi="Times New Roman" w:cs="Times New Roman"/>
          <w:sz w:val="28"/>
          <w:szCs w:val="28"/>
        </w:rPr>
        <w:t>ове ФГОС нового поко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355D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комплексный подход к оценке результатов образования: предметных, метапредметных, личностных. Критерии выставления отметок по различным предметам определяются в соответствии с методом оценки знаний обучающихся.</w:t>
      </w:r>
    </w:p>
    <w:p w:rsidR="00EC639C" w:rsidRPr="00EC639C" w:rsidRDefault="004275EA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66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 xml:space="preserve">.Отметки выставляются учителем в классный журнал в соответствии с </w:t>
      </w:r>
      <w:r w:rsidR="00F94866">
        <w:rPr>
          <w:rFonts w:ascii="Times New Roman" w:eastAsia="Times New Roman" w:hAnsi="Times New Roman" w:cs="Times New Roman"/>
          <w:sz w:val="28"/>
          <w:szCs w:val="28"/>
        </w:rPr>
        <w:t xml:space="preserve">«Положением 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>по ведению классных журналов</w:t>
      </w:r>
      <w:r w:rsidR="00F948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>. Отметки, выставляемые обучающимся, подразделяются на: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- текущие,</w:t>
      </w:r>
    </w:p>
    <w:p w:rsidR="00EC639C" w:rsidRPr="00EC639C" w:rsidRDefault="00F94866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четвертные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lastRenderedPageBreak/>
        <w:t>- полугодовые,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- годовые,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- экзаменационные,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- итоговые.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9C" w:rsidRPr="00F94866" w:rsidRDefault="00EC639C" w:rsidP="00880C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866">
        <w:rPr>
          <w:rFonts w:ascii="Times New Roman" w:eastAsia="Times New Roman" w:hAnsi="Times New Roman" w:cs="Times New Roman"/>
          <w:b/>
          <w:sz w:val="28"/>
          <w:szCs w:val="28"/>
        </w:rPr>
        <w:t>II. Текущие отметки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2.1.  Текущая отметка выставляется учителем исключительно в целях оценки знаний обучающегося за различные виды учебной деятельности  в результате контроля, проводимого учителем </w:t>
      </w:r>
      <w:r w:rsidR="00F94866">
        <w:rPr>
          <w:rFonts w:ascii="Times New Roman" w:eastAsia="Times New Roman" w:hAnsi="Times New Roman" w:cs="Times New Roman"/>
          <w:sz w:val="28"/>
          <w:szCs w:val="28"/>
        </w:rPr>
        <w:t>на уроке  по  темам, разделам (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подтемам, пунктам, подпунктам и т.п.) учебной программы по предмету, входящему в учебный план </w:t>
      </w:r>
      <w:r w:rsidR="00F94866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2.2. Текущую отметку выставляет учитель, ведущий учебный предмет в данном классе, либо учитель, заменяющий отсутствующего педагога по распоряж</w:t>
      </w:r>
      <w:r w:rsidR="004C0E49">
        <w:rPr>
          <w:rFonts w:ascii="Times New Roman" w:eastAsia="Times New Roman" w:hAnsi="Times New Roman" w:cs="Times New Roman"/>
          <w:sz w:val="28"/>
          <w:szCs w:val="28"/>
        </w:rPr>
        <w:t>ению заместителя директора по У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2.3.   Учитель имеет право выставить текущую отметку за: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устный ответ обучающегося с места или у доски;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выполненное обучающимся письменное домашнее задание;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письменную классную работу, выполненную в рабочей тетради и (или) в тетради на печатной основе;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самостоятельно выполненное задание (самостоятельную работу, работу по карточке и т.п.);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лабораторную работу;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практическую работу;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         - словарный диктант, математический диктант и т. п. предметные диктанты и задания;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тестовую, диагностическую работу;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сообщение (реферат, доклад, презентация), подготовленное учеником дома;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домашнее сочинение;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аудирование.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2.4. Учитель обязан выставить всем присутствующим на уроке обучающимся текущую отметку за предусмотренные рабочей программой педагога виды контроля и формы текущей аттестации,  как то: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контрольная работа;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         - зачет;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проверочная работа;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сочинение;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изложение;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диктант;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тест;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контрольное чтение, говорение, аудирование;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контроль техники чтения.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lastRenderedPageBreak/>
        <w:t>2.5.  Текущая отметка должна быть выставлена учителем в классный журнал непосредственно на данном уроке, за исключением случаев, когда необходима проверка письменной работы, сообщения. Отметка за выполненную письменную работу заносится в классный ж</w:t>
      </w:r>
      <w:r w:rsidR="00BE3D4E">
        <w:rPr>
          <w:rFonts w:ascii="Times New Roman" w:eastAsia="Times New Roman" w:hAnsi="Times New Roman" w:cs="Times New Roman"/>
          <w:sz w:val="28"/>
          <w:szCs w:val="28"/>
        </w:rPr>
        <w:t>урнал к следующему уроку.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2.6.  Выставление отметок по предмету должно быть своевременным, равномерным в течение </w:t>
      </w:r>
      <w:r w:rsidR="00F94866">
        <w:rPr>
          <w:rFonts w:ascii="Times New Roman" w:eastAsia="Times New Roman" w:hAnsi="Times New Roman" w:cs="Times New Roman"/>
          <w:sz w:val="28"/>
          <w:szCs w:val="28"/>
        </w:rPr>
        <w:t>четверти (полугодия)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и достаточным для выставления отметки за </w:t>
      </w:r>
      <w:r w:rsidR="00F94866">
        <w:rPr>
          <w:rFonts w:ascii="Times New Roman" w:eastAsia="Times New Roman" w:hAnsi="Times New Roman" w:cs="Times New Roman"/>
          <w:sz w:val="28"/>
          <w:szCs w:val="28"/>
        </w:rPr>
        <w:t>четверть (полугодие)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>. Если предмет изучается в течение одного</w:t>
      </w:r>
      <w:r w:rsidR="00BE3D4E">
        <w:rPr>
          <w:rFonts w:ascii="Times New Roman" w:eastAsia="Times New Roman" w:hAnsi="Times New Roman" w:cs="Times New Roman"/>
          <w:sz w:val="28"/>
          <w:szCs w:val="28"/>
        </w:rPr>
        <w:t>-двух часов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в неделю, количество текущих отметок должно быть не менее трех за </w:t>
      </w:r>
      <w:r w:rsidR="00BE3D4E">
        <w:rPr>
          <w:rFonts w:ascii="Times New Roman" w:eastAsia="Times New Roman" w:hAnsi="Times New Roman" w:cs="Times New Roman"/>
          <w:sz w:val="28"/>
          <w:szCs w:val="28"/>
        </w:rPr>
        <w:t>четверть и шести за полугодие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текущих отметок  изменяется соответственно увеличению количества учебных часов в неделю.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2.7.  Учитель обязан предоставить обучающемуся, отсутствовавшему на предыдущем(их) уроке(ах) по уважительной причине, право получить консультацию по конкретным вопросам, заданным обучающимся.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2.8.  Учитель имеет право обязать обучающегося выполнить пропущенную им работу, из указанных в п. 2.4. настоящего Положения, или отчитаться в любой возможной форме за допущенный пропуск (индивидуальное домашнее задание, работа по карточке и т.д.) во время индивидуальных и групповых занятий по предмету согласно учебному плану или на другом уроке, на котором присутствует обучающийся, на этапе опроса учащихся.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2.9.  В случае оценивания знаний обучающегося на «2» (неудовлетворительно), учител</w:t>
      </w:r>
      <w:r w:rsidR="00F94866">
        <w:rPr>
          <w:rFonts w:ascii="Times New Roman" w:eastAsia="Times New Roman" w:hAnsi="Times New Roman" w:cs="Times New Roman"/>
          <w:sz w:val="28"/>
          <w:szCs w:val="28"/>
        </w:rPr>
        <w:t>ь обязан опросить его в  течение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следующих уроков.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2.10. Учителю категорически запрещается выставлять текущую отметку за: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поведение обучающегося на уроке или на перемене;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         - отсутствие у обучающегося необходимых учебных материалов; </w:t>
      </w:r>
    </w:p>
    <w:p w:rsidR="00EC639C" w:rsidRPr="00EC639C" w:rsidRDefault="00355D07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 xml:space="preserve">- работу, которую обучающийся не выполнял, в связи с отсутствием на уроке, на котором эта работа проводилась.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2.11. В случае несогласия с текущей отметкой за письменную работу родители (законные представители) обучающегося имеют право письменно обратиться к администрации школы</w:t>
      </w:r>
      <w:r w:rsidR="00355D07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с просьбой о проверке ее объективности.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2.12. В случаи необходимости, директор издает распоряжение о создании комиссии по проверке объективности выставленной текущей отметки за письменную работу. В состав комиссии вхо</w:t>
      </w:r>
      <w:r w:rsidR="004C0E49">
        <w:rPr>
          <w:rFonts w:ascii="Times New Roman" w:eastAsia="Times New Roman" w:hAnsi="Times New Roman" w:cs="Times New Roman"/>
          <w:sz w:val="28"/>
          <w:szCs w:val="28"/>
        </w:rPr>
        <w:t>дят: заместитель директора по У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Р,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 </w:t>
      </w:r>
    </w:p>
    <w:p w:rsidR="00124781" w:rsidRDefault="00124781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9C" w:rsidRPr="00BE3D4E" w:rsidRDefault="00EC639C" w:rsidP="00880C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D4E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 w:rsidR="00BE3D4E" w:rsidRPr="00BE3D4E">
        <w:rPr>
          <w:rFonts w:ascii="Times New Roman" w:eastAsia="Times New Roman" w:hAnsi="Times New Roman" w:cs="Times New Roman"/>
          <w:b/>
          <w:sz w:val="28"/>
          <w:szCs w:val="28"/>
        </w:rPr>
        <w:t>Четвертные</w:t>
      </w:r>
      <w:r w:rsidRPr="00BE3D4E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полугодовые отметки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94866">
        <w:rPr>
          <w:rFonts w:ascii="Times New Roman" w:eastAsia="Times New Roman" w:hAnsi="Times New Roman" w:cs="Times New Roman"/>
          <w:sz w:val="28"/>
          <w:szCs w:val="28"/>
        </w:rPr>
        <w:t>Четвертную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(полугодовую) и годовую отметки выставляет учитель, ведущий учебный предмет в данном классе, а в случае его отсутствия заместитель директора школы по учебно</w:t>
      </w:r>
      <w:r w:rsidR="004C0E4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работе или директор школы. </w:t>
      </w:r>
    </w:p>
    <w:p w:rsidR="00880CB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r w:rsidR="009926F2">
        <w:rPr>
          <w:rFonts w:ascii="Times New Roman" w:eastAsia="Times New Roman" w:hAnsi="Times New Roman" w:cs="Times New Roman"/>
          <w:sz w:val="28"/>
          <w:szCs w:val="28"/>
        </w:rPr>
        <w:t xml:space="preserve">Четвертные 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отметки выставляются в классный журнал по итогам учебн</w:t>
      </w:r>
      <w:r w:rsidR="009926F2">
        <w:rPr>
          <w:rFonts w:ascii="Times New Roman" w:eastAsia="Times New Roman" w:hAnsi="Times New Roman" w:cs="Times New Roman"/>
          <w:sz w:val="28"/>
          <w:szCs w:val="28"/>
        </w:rPr>
        <w:t>ойчетверти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, полугодовые отметки выставляются в классный журнал по итогам учебного полугодия </w:t>
      </w:r>
      <w:r w:rsidR="004C0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9926F2">
        <w:rPr>
          <w:rFonts w:ascii="Times New Roman" w:eastAsia="Times New Roman" w:hAnsi="Times New Roman" w:cs="Times New Roman"/>
          <w:sz w:val="28"/>
          <w:szCs w:val="28"/>
        </w:rPr>
        <w:t>Четвертные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>, полугодовые, г</w:t>
      </w:r>
      <w:r w:rsidR="009926F2">
        <w:rPr>
          <w:rFonts w:ascii="Times New Roman" w:eastAsia="Times New Roman" w:hAnsi="Times New Roman" w:cs="Times New Roman"/>
          <w:sz w:val="28"/>
          <w:szCs w:val="28"/>
        </w:rPr>
        <w:t>одовые отметки выставляются за 3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дня до </w:t>
      </w:r>
      <w:r w:rsidR="00E544A7" w:rsidRPr="003B3572">
        <w:rPr>
          <w:rFonts w:ascii="Times New Roman" w:hAnsi="Times New Roman"/>
          <w:sz w:val="28"/>
          <w:szCs w:val="28"/>
        </w:rPr>
        <w:t>первого дня каникул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2832" w:rsidRDefault="00EC639C" w:rsidP="008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3.4. Отметка за </w:t>
      </w:r>
      <w:r w:rsidR="009926F2">
        <w:rPr>
          <w:rFonts w:ascii="Times New Roman" w:eastAsia="Times New Roman" w:hAnsi="Times New Roman" w:cs="Times New Roman"/>
          <w:sz w:val="28"/>
          <w:szCs w:val="28"/>
        </w:rPr>
        <w:t>четверть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(полугодие) выставляется на основе результатов письменных работ и устных ответов. </w:t>
      </w:r>
      <w:r w:rsidR="00372832">
        <w:rPr>
          <w:rFonts w:ascii="Times New Roman" w:hAnsi="Times New Roman" w:cs="Times New Roman"/>
          <w:sz w:val="28"/>
          <w:szCs w:val="28"/>
        </w:rPr>
        <w:t>П</w:t>
      </w:r>
      <w:r w:rsidR="00372832" w:rsidRPr="00E47A2D">
        <w:rPr>
          <w:rFonts w:ascii="Times New Roman" w:hAnsi="Times New Roman" w:cs="Times New Roman"/>
          <w:sz w:val="28"/>
          <w:szCs w:val="28"/>
        </w:rPr>
        <w:t xml:space="preserve">риоритетными являются оценки за </w:t>
      </w:r>
      <w:r w:rsidR="00372832">
        <w:rPr>
          <w:rFonts w:ascii="Times New Roman" w:hAnsi="Times New Roman" w:cs="Times New Roman"/>
          <w:sz w:val="28"/>
          <w:szCs w:val="28"/>
        </w:rPr>
        <w:t xml:space="preserve">проверочные, </w:t>
      </w:r>
      <w:r w:rsidR="00372832" w:rsidRPr="00E47A2D">
        <w:rPr>
          <w:rFonts w:ascii="Times New Roman" w:hAnsi="Times New Roman" w:cs="Times New Roman"/>
          <w:sz w:val="28"/>
          <w:szCs w:val="28"/>
        </w:rPr>
        <w:t xml:space="preserve">контрольные работы, </w:t>
      </w:r>
      <w:r w:rsidR="00372832"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r w:rsidR="00372832" w:rsidRPr="00E47A2D">
        <w:rPr>
          <w:rFonts w:ascii="Times New Roman" w:hAnsi="Times New Roman" w:cs="Times New Roman"/>
          <w:sz w:val="28"/>
          <w:szCs w:val="28"/>
        </w:rPr>
        <w:t>за работы по обобщению материала</w:t>
      </w:r>
      <w:r w:rsidR="00372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6BB" w:rsidRDefault="002C31AA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Отметки за каждуючетверть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 xml:space="preserve">, полугодие, год выставляются учителем после записи даты последнего урока по данному предмету в </w:t>
      </w:r>
      <w:r>
        <w:rPr>
          <w:rFonts w:ascii="Times New Roman" w:eastAsia="Times New Roman" w:hAnsi="Times New Roman" w:cs="Times New Roman"/>
          <w:sz w:val="28"/>
          <w:szCs w:val="28"/>
        </w:rPr>
        <w:t>четверти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>, полугодии.</w:t>
      </w:r>
    </w:p>
    <w:p w:rsidR="00EC639C" w:rsidRPr="00355D07" w:rsidRDefault="005666BB" w:rsidP="00880CBC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DB4219">
        <w:rPr>
          <w:rFonts w:ascii="Times New Roman" w:eastAsia="Times New Roman" w:hAnsi="Times New Roman" w:cs="Times New Roman"/>
          <w:sz w:val="28"/>
          <w:szCs w:val="28"/>
        </w:rPr>
        <w:t xml:space="preserve">3.6.  </w:t>
      </w:r>
      <w:r w:rsidR="002C31AA" w:rsidRPr="00DB4219">
        <w:rPr>
          <w:rFonts w:ascii="Times New Roman" w:eastAsia="Times New Roman" w:hAnsi="Times New Roman" w:cs="Times New Roman"/>
          <w:sz w:val="28"/>
          <w:szCs w:val="28"/>
        </w:rPr>
        <w:t>отступать клетк</w:t>
      </w:r>
      <w:r w:rsidRPr="00DB42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31AA" w:rsidRPr="00DB4219">
        <w:rPr>
          <w:rFonts w:ascii="Times New Roman" w:eastAsia="Times New Roman" w:hAnsi="Times New Roman" w:cs="Times New Roman"/>
          <w:sz w:val="28"/>
          <w:szCs w:val="28"/>
        </w:rPr>
        <w:t xml:space="preserve"> в начале новой учебной четверти</w:t>
      </w:r>
      <w:r w:rsidR="00EC639C" w:rsidRPr="00DB4219">
        <w:rPr>
          <w:rFonts w:ascii="Times New Roman" w:eastAsia="Times New Roman" w:hAnsi="Times New Roman" w:cs="Times New Roman"/>
          <w:sz w:val="28"/>
          <w:szCs w:val="28"/>
        </w:rPr>
        <w:t>, полугодия</w:t>
      </w:r>
      <w:r w:rsidRPr="00DB42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коррекции оценки</w:t>
      </w:r>
    </w:p>
    <w:p w:rsidR="00124781" w:rsidRPr="004C0E49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666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. Классные руководители обязаны довести до сведения учащихся и их родителей итоги аттестации. </w:t>
      </w:r>
      <w:r w:rsidR="002C31AA">
        <w:rPr>
          <w:rFonts w:ascii="Times New Roman" w:eastAsia="Times New Roman" w:hAnsi="Times New Roman" w:cs="Times New Roman"/>
          <w:sz w:val="28"/>
          <w:szCs w:val="28"/>
        </w:rPr>
        <w:t>Четвертные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(полугодовые) и годовая отметки выставляются в дневники обучающихся классным рук</w:t>
      </w:r>
      <w:r w:rsidR="002C31AA">
        <w:rPr>
          <w:rFonts w:ascii="Times New Roman" w:eastAsia="Times New Roman" w:hAnsi="Times New Roman" w:cs="Times New Roman"/>
          <w:sz w:val="28"/>
          <w:szCs w:val="28"/>
        </w:rPr>
        <w:t xml:space="preserve">оводителем 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>в последний учебный день аттестационного периода во время классного часа.</w:t>
      </w:r>
    </w:p>
    <w:p w:rsidR="00124781" w:rsidRDefault="00124781" w:rsidP="00880C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781" w:rsidRDefault="00124781" w:rsidP="00880C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39C" w:rsidRPr="00BE3D4E" w:rsidRDefault="00EC639C" w:rsidP="00880C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D4E">
        <w:rPr>
          <w:rFonts w:ascii="Times New Roman" w:eastAsia="Times New Roman" w:hAnsi="Times New Roman" w:cs="Times New Roman"/>
          <w:b/>
          <w:sz w:val="28"/>
          <w:szCs w:val="28"/>
        </w:rPr>
        <w:t>IV. Годовые, экзаменационные и итоговые отметки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4.1.  Во 2-</w:t>
      </w:r>
      <w:r w:rsidR="004557CE">
        <w:rPr>
          <w:rFonts w:ascii="Times New Roman" w:eastAsia="Times New Roman" w:hAnsi="Times New Roman" w:cs="Times New Roman"/>
          <w:sz w:val="28"/>
          <w:szCs w:val="28"/>
        </w:rPr>
        <w:t>8, 10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классах выставляются годовые отметки</w:t>
      </w:r>
      <w:r w:rsidR="004557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4196">
        <w:rPr>
          <w:rFonts w:ascii="Times New Roman" w:eastAsia="Times New Roman" w:hAnsi="Times New Roman" w:cs="Times New Roman"/>
          <w:sz w:val="28"/>
          <w:szCs w:val="28"/>
        </w:rPr>
        <w:t>В 9, 11 классах выставляются</w:t>
      </w:r>
      <w:r w:rsidR="00E509D3">
        <w:rPr>
          <w:rFonts w:ascii="Times New Roman" w:eastAsia="Times New Roman" w:hAnsi="Times New Roman" w:cs="Times New Roman"/>
          <w:sz w:val="28"/>
          <w:szCs w:val="28"/>
        </w:rPr>
        <w:t xml:space="preserve"> и годовые</w:t>
      </w:r>
      <w:r w:rsidR="005B4196">
        <w:rPr>
          <w:rFonts w:ascii="Times New Roman" w:eastAsia="Times New Roman" w:hAnsi="Times New Roman" w:cs="Times New Roman"/>
          <w:sz w:val="28"/>
          <w:szCs w:val="28"/>
        </w:rPr>
        <w:t xml:space="preserve"> и и</w:t>
      </w:r>
      <w:r w:rsidR="004557CE">
        <w:rPr>
          <w:rFonts w:ascii="Times New Roman" w:eastAsia="Times New Roman" w:hAnsi="Times New Roman" w:cs="Times New Roman"/>
          <w:sz w:val="28"/>
          <w:szCs w:val="28"/>
        </w:rPr>
        <w:t>тоговые о</w:t>
      </w:r>
      <w:r w:rsidR="005B4196">
        <w:rPr>
          <w:rFonts w:ascii="Times New Roman" w:eastAsia="Times New Roman" w:hAnsi="Times New Roman" w:cs="Times New Roman"/>
          <w:sz w:val="28"/>
          <w:szCs w:val="28"/>
        </w:rPr>
        <w:t>тметки</w:t>
      </w:r>
      <w:r w:rsidR="004557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4.2.  Годовая отметка выставляется обучающимся на основе </w:t>
      </w:r>
      <w:r w:rsidR="00BE3D4E">
        <w:rPr>
          <w:rFonts w:ascii="Times New Roman" w:eastAsia="Times New Roman" w:hAnsi="Times New Roman" w:cs="Times New Roman"/>
          <w:sz w:val="28"/>
          <w:szCs w:val="28"/>
        </w:rPr>
        <w:t>четвертных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(полугодовых) отметок. В переводных классах годовая отметка выставляется с учетом результатов итоговых письменных работ.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4.3.  Если при выставлении отметки за год у обучающегося имеющиеся отметки за </w:t>
      </w:r>
      <w:r w:rsidR="00BE3D4E">
        <w:rPr>
          <w:rFonts w:ascii="Times New Roman" w:eastAsia="Times New Roman" w:hAnsi="Times New Roman" w:cs="Times New Roman"/>
          <w:sz w:val="28"/>
          <w:szCs w:val="28"/>
        </w:rPr>
        <w:t>четверти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(полугодия) не показывают однозначную картину, то определяющей оценкой является оценка за III</w:t>
      </w:r>
      <w:r w:rsidR="00455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57C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4557CE">
        <w:rPr>
          <w:rFonts w:ascii="Times New Roman" w:eastAsia="Times New Roman" w:hAnsi="Times New Roman" w:cs="Times New Roman"/>
          <w:sz w:val="28"/>
          <w:szCs w:val="28"/>
        </w:rPr>
        <w:t>четверти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(II полугодие) и отметка за итоговую работу.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4.4.  </w:t>
      </w:r>
      <w:r w:rsidR="00124781" w:rsidRPr="00EC639C">
        <w:rPr>
          <w:rFonts w:ascii="Times New Roman" w:eastAsia="Times New Roman" w:hAnsi="Times New Roman" w:cs="Times New Roman"/>
          <w:sz w:val="28"/>
          <w:szCs w:val="28"/>
        </w:rPr>
        <w:t>В случае несогласия учащихся и их родителей с выставленной итоговой отметкой по предмету она может быть пересмотрена. Для пересмотра, на основании письменного заявления родителей, приказом по школе создается комиссия из трех человек, которая в форме экзамена в присутствии родителей обучающегося определяет соответствие выставленной отметки по предмету фактическому уровню знаний. Решение комиссии оформляется протоколом и является окончательным. Протокол хранится в личном деле обучающегося.</w:t>
      </w:r>
    </w:p>
    <w:p w:rsidR="00EC639C" w:rsidRPr="00EC639C" w:rsidRDefault="000F5115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124781" w:rsidRPr="00EC63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24781">
        <w:rPr>
          <w:rFonts w:ascii="Times New Roman" w:eastAsia="Times New Roman" w:hAnsi="Times New Roman" w:cs="Times New Roman"/>
          <w:sz w:val="28"/>
          <w:szCs w:val="28"/>
        </w:rPr>
        <w:t>9 классе</w:t>
      </w:r>
      <w:r w:rsidR="00124781" w:rsidRPr="00EC639C">
        <w:rPr>
          <w:rFonts w:ascii="Times New Roman" w:eastAsia="Times New Roman" w:hAnsi="Times New Roman" w:cs="Times New Roman"/>
          <w:sz w:val="28"/>
          <w:szCs w:val="28"/>
        </w:rPr>
        <w:t xml:space="preserve">, где проводится  </w:t>
      </w:r>
      <w:r w:rsidR="004C0E49">
        <w:rPr>
          <w:rFonts w:ascii="Times New Roman" w:eastAsia="Times New Roman" w:hAnsi="Times New Roman" w:cs="Times New Roman"/>
          <w:sz w:val="28"/>
          <w:szCs w:val="28"/>
        </w:rPr>
        <w:t>ОГЭ</w:t>
      </w:r>
      <w:r w:rsidR="00124781" w:rsidRPr="00EC639C">
        <w:rPr>
          <w:rFonts w:ascii="Times New Roman" w:eastAsia="Times New Roman" w:hAnsi="Times New Roman" w:cs="Times New Roman"/>
          <w:sz w:val="28"/>
          <w:szCs w:val="28"/>
        </w:rPr>
        <w:t>, экзаменационные и итоговые отметки выставляются учителем на странице предмета, а затем переносятся классным руководителем в сводную ведомость учета успеваемости учащихся</w:t>
      </w:r>
      <w:r w:rsidR="00124781">
        <w:rPr>
          <w:rFonts w:ascii="Times New Roman" w:eastAsia="Times New Roman" w:hAnsi="Times New Roman" w:cs="Times New Roman"/>
          <w:sz w:val="28"/>
          <w:szCs w:val="28"/>
        </w:rPr>
        <w:t>, в 11 классе экзаменационные отметки не выставляются, итоговые отметки</w:t>
      </w:r>
      <w:r w:rsidR="00124781" w:rsidRPr="00EC639C">
        <w:rPr>
          <w:rFonts w:ascii="Times New Roman" w:eastAsia="Times New Roman" w:hAnsi="Times New Roman" w:cs="Times New Roman"/>
          <w:sz w:val="28"/>
          <w:szCs w:val="28"/>
        </w:rPr>
        <w:t>выставляются учителем на странице предмета, а затем переносятся классным руководителем в сводную ведомость учета успеваемости учащихся</w:t>
      </w:r>
      <w:r w:rsidR="00124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39C" w:rsidRPr="00EC639C" w:rsidRDefault="000F5115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4.6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4557CE" w:rsidRPr="00EC639C">
        <w:rPr>
          <w:rFonts w:ascii="Times New Roman" w:eastAsia="Times New Roman" w:hAnsi="Times New Roman" w:cs="Times New Roman"/>
          <w:sz w:val="28"/>
          <w:szCs w:val="28"/>
        </w:rPr>
        <w:t>Порядок выставления итоговых отметок, подлежащих записи в аттестат об основном общем образовании и в аттестат о среднем (полном) общем образовании по окончании 9 и 11 классов соответственно, регламентируется нормативными правовыми актами Министерства образования и науки РФ.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9C" w:rsidRPr="000F5115" w:rsidRDefault="00EC639C" w:rsidP="00880C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15">
        <w:rPr>
          <w:rFonts w:ascii="Times New Roman" w:eastAsia="Times New Roman" w:hAnsi="Times New Roman" w:cs="Times New Roman"/>
          <w:b/>
          <w:sz w:val="28"/>
          <w:szCs w:val="28"/>
        </w:rPr>
        <w:t>V. Ответственность учителей, администрации школы и родителей (законных представителей) обучающихся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5.1.  Все учителя школы несут дисциплинарную ответственность за неукоснительное исполнение настоящего Положения. Заместитель директора школы по учебно</w:t>
      </w:r>
      <w:r w:rsidR="005666B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работе осуществляет постоянный контроль за оценочной сферой деятельности педагогического коллектива, принимает все меры к разрешению спорных и конфликтных ситуаций, считая безусловным приоритетом законные интересы обучающегося.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>5.2.  Все классные руководители и учителя школы несут дисциплинарную ответственность за информирование родителей (законных представителей) обучающихся о текущей успеваемости обучающихся.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5.3.  В случае выставления неудовлетворительной </w:t>
      </w:r>
      <w:r w:rsidR="000F5115">
        <w:rPr>
          <w:rFonts w:ascii="Times New Roman" w:eastAsia="Times New Roman" w:hAnsi="Times New Roman" w:cs="Times New Roman"/>
          <w:sz w:val="28"/>
          <w:szCs w:val="28"/>
        </w:rPr>
        <w:t>четвертной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(полугодовой) отметки учитель обязан принять меры к оказанию помощи обучающемуся в освоении учебно</w:t>
      </w:r>
      <w:r w:rsidR="00874B25">
        <w:rPr>
          <w:rFonts w:ascii="Times New Roman" w:eastAsia="Times New Roman" w:hAnsi="Times New Roman" w:cs="Times New Roman"/>
          <w:sz w:val="28"/>
          <w:szCs w:val="28"/>
        </w:rPr>
        <w:t>й программы в течение следующей учебной четверти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(полугодия).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5.4. В случае выставления неудовлетворительной </w:t>
      </w:r>
      <w:r w:rsidR="00A86F6E">
        <w:rPr>
          <w:rFonts w:ascii="Times New Roman" w:eastAsia="Times New Roman" w:hAnsi="Times New Roman" w:cs="Times New Roman"/>
          <w:sz w:val="28"/>
          <w:szCs w:val="28"/>
        </w:rPr>
        <w:t>четвертной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(полугодовой) отметки классный руководитель обязан своевременно информировать родителей (законных представителей) обучающихся о неудовлет</w:t>
      </w:r>
      <w:r w:rsidR="000F5115">
        <w:rPr>
          <w:rFonts w:ascii="Times New Roman" w:eastAsia="Times New Roman" w:hAnsi="Times New Roman" w:cs="Times New Roman"/>
          <w:sz w:val="28"/>
          <w:szCs w:val="28"/>
        </w:rPr>
        <w:t>ворительных результатах четверти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(полугодия) в письменном виде под роспись  родителей с указанием даты ознакомления. </w:t>
      </w:r>
      <w:r w:rsidR="000F511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 xml:space="preserve"> хранится </w:t>
      </w:r>
      <w:r w:rsidR="000F5115">
        <w:rPr>
          <w:rFonts w:ascii="Times New Roman" w:eastAsia="Times New Roman" w:hAnsi="Times New Roman" w:cs="Times New Roman"/>
          <w:sz w:val="28"/>
          <w:szCs w:val="28"/>
        </w:rPr>
        <w:t>в личном деле учащегося</w:t>
      </w:r>
      <w:r w:rsidRPr="00EC6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39C" w:rsidRPr="00EC639C" w:rsidRDefault="00880CB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 xml:space="preserve">. 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</w:t>
      </w:r>
      <w:r w:rsidR="000F5115">
        <w:rPr>
          <w:rFonts w:ascii="Times New Roman" w:eastAsia="Times New Roman" w:hAnsi="Times New Roman" w:cs="Times New Roman"/>
          <w:sz w:val="28"/>
          <w:szCs w:val="28"/>
        </w:rPr>
        <w:t xml:space="preserve">уроков и 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>дополнительных занятий</w:t>
      </w:r>
      <w:r w:rsidR="000F5115">
        <w:rPr>
          <w:rFonts w:ascii="Times New Roman" w:eastAsia="Times New Roman" w:hAnsi="Times New Roman" w:cs="Times New Roman"/>
          <w:sz w:val="28"/>
          <w:szCs w:val="28"/>
        </w:rPr>
        <w:t xml:space="preserve">, а также за </w:t>
      </w:r>
      <w:r w:rsidR="00EC639C" w:rsidRPr="00EC639C">
        <w:rPr>
          <w:rFonts w:ascii="Times New Roman" w:eastAsia="Times New Roman" w:hAnsi="Times New Roman" w:cs="Times New Roman"/>
          <w:sz w:val="28"/>
          <w:szCs w:val="28"/>
        </w:rPr>
        <w:t>ликвидацией задолженности по предмету.</w:t>
      </w: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9C" w:rsidRPr="00EC639C" w:rsidRDefault="00EC639C" w:rsidP="00880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6DD" w:rsidRPr="000576DD" w:rsidRDefault="000576DD" w:rsidP="000576DD">
      <w:pPr>
        <w:pStyle w:val="a3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76DD" w:rsidRPr="000576DD" w:rsidSect="00EC639C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5A" w:rsidRDefault="00693A5A" w:rsidP="00EA2A71">
      <w:pPr>
        <w:spacing w:after="0" w:line="240" w:lineRule="auto"/>
      </w:pPr>
      <w:r>
        <w:separator/>
      </w:r>
    </w:p>
  </w:endnote>
  <w:endnote w:type="continuationSeparator" w:id="1">
    <w:p w:rsidR="00693A5A" w:rsidRDefault="00693A5A" w:rsidP="00EA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5A" w:rsidRDefault="00693A5A" w:rsidP="00EA2A71">
      <w:pPr>
        <w:spacing w:after="0" w:line="240" w:lineRule="auto"/>
      </w:pPr>
      <w:r>
        <w:separator/>
      </w:r>
    </w:p>
  </w:footnote>
  <w:footnote w:type="continuationSeparator" w:id="1">
    <w:p w:rsidR="00693A5A" w:rsidRDefault="00693A5A" w:rsidP="00EA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71" w:rsidRDefault="00EA2A71" w:rsidP="00EA2A71">
    <w:pPr>
      <w:shd w:val="clear" w:color="auto" w:fill="FFFFFF"/>
      <w:spacing w:line="240" w:lineRule="exact"/>
      <w:ind w:left="290" w:hanging="290"/>
      <w:jc w:val="center"/>
      <w:rPr>
        <w:rFonts w:ascii="Times New Roman" w:hAnsi="Times New Roman"/>
        <w:b/>
        <w:color w:val="000000"/>
        <w:spacing w:val="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Государственная бюджетная общеобразовательная  организация Республики Крым «Керченская специализированная школа-интернат с углубленным изучением отдельных предметов»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39C"/>
    <w:rsid w:val="000576DD"/>
    <w:rsid w:val="000F5115"/>
    <w:rsid w:val="00124781"/>
    <w:rsid w:val="00181941"/>
    <w:rsid w:val="002C31AA"/>
    <w:rsid w:val="00300DC3"/>
    <w:rsid w:val="00355D07"/>
    <w:rsid w:val="00372832"/>
    <w:rsid w:val="003D7BC2"/>
    <w:rsid w:val="004275EA"/>
    <w:rsid w:val="004557CE"/>
    <w:rsid w:val="004A71C8"/>
    <w:rsid w:val="004C0E49"/>
    <w:rsid w:val="005666BB"/>
    <w:rsid w:val="005B1831"/>
    <w:rsid w:val="005B4196"/>
    <w:rsid w:val="005F5A41"/>
    <w:rsid w:val="0062635D"/>
    <w:rsid w:val="006564E1"/>
    <w:rsid w:val="00662AAB"/>
    <w:rsid w:val="00693A5A"/>
    <w:rsid w:val="006A3F9F"/>
    <w:rsid w:val="007470DE"/>
    <w:rsid w:val="00786F93"/>
    <w:rsid w:val="00874B25"/>
    <w:rsid w:val="00880CBC"/>
    <w:rsid w:val="008839BE"/>
    <w:rsid w:val="00922D51"/>
    <w:rsid w:val="009926F2"/>
    <w:rsid w:val="009C312D"/>
    <w:rsid w:val="00A86F6E"/>
    <w:rsid w:val="00AB23F2"/>
    <w:rsid w:val="00B35689"/>
    <w:rsid w:val="00BE3D4E"/>
    <w:rsid w:val="00DB4219"/>
    <w:rsid w:val="00E509D3"/>
    <w:rsid w:val="00E544A7"/>
    <w:rsid w:val="00EA2A71"/>
    <w:rsid w:val="00EC639C"/>
    <w:rsid w:val="00F309C3"/>
    <w:rsid w:val="00F94866"/>
    <w:rsid w:val="00F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6">
    <w:name w:val="paragraph_style_6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a0"/>
    <w:rsid w:val="00EC639C"/>
  </w:style>
  <w:style w:type="paragraph" w:customStyle="1" w:styleId="paragraphstyle7">
    <w:name w:val="paragraph_style_7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8">
    <w:name w:val="paragraph_style_8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9">
    <w:name w:val="paragraph_style_9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_6"/>
    <w:basedOn w:val="a0"/>
    <w:rsid w:val="00EC639C"/>
  </w:style>
  <w:style w:type="character" w:customStyle="1" w:styleId="style7">
    <w:name w:val="style_7"/>
    <w:basedOn w:val="a0"/>
    <w:rsid w:val="00EC639C"/>
  </w:style>
  <w:style w:type="paragraph" w:customStyle="1" w:styleId="paragraphstyle10">
    <w:name w:val="paragraph_style_10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">
    <w:name w:val="style_9"/>
    <w:basedOn w:val="a0"/>
    <w:rsid w:val="00EC639C"/>
  </w:style>
  <w:style w:type="paragraph" w:customStyle="1" w:styleId="paragraphstyle11">
    <w:name w:val="paragraph_style_11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">
    <w:name w:val="style_12"/>
    <w:basedOn w:val="a0"/>
    <w:rsid w:val="00EC639C"/>
  </w:style>
  <w:style w:type="paragraph" w:customStyle="1" w:styleId="paragraphstyle12">
    <w:name w:val="paragraph_style_12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4">
    <w:name w:val="paragraph_style_14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_style_16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7">
    <w:name w:val="paragraph_style_17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">
    <w:name w:val="style_14"/>
    <w:basedOn w:val="a0"/>
    <w:rsid w:val="00EC639C"/>
  </w:style>
  <w:style w:type="character" w:customStyle="1" w:styleId="style15">
    <w:name w:val="style_15"/>
    <w:basedOn w:val="a0"/>
    <w:rsid w:val="00EC639C"/>
  </w:style>
  <w:style w:type="character" w:customStyle="1" w:styleId="style16">
    <w:name w:val="style_16"/>
    <w:basedOn w:val="a0"/>
    <w:rsid w:val="00EC639C"/>
  </w:style>
  <w:style w:type="character" w:customStyle="1" w:styleId="style17">
    <w:name w:val="style_17"/>
    <w:basedOn w:val="a0"/>
    <w:rsid w:val="00EC639C"/>
  </w:style>
  <w:style w:type="paragraph" w:customStyle="1" w:styleId="paragraphstyle18">
    <w:name w:val="paragraph_style_18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9">
    <w:name w:val="paragraph_style_19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_18"/>
    <w:basedOn w:val="a0"/>
    <w:rsid w:val="00EC639C"/>
  </w:style>
  <w:style w:type="character" w:customStyle="1" w:styleId="style19">
    <w:name w:val="style_19"/>
    <w:basedOn w:val="a0"/>
    <w:rsid w:val="00EC639C"/>
  </w:style>
  <w:style w:type="character" w:customStyle="1" w:styleId="style20">
    <w:name w:val="style_20"/>
    <w:basedOn w:val="a0"/>
    <w:rsid w:val="00EC639C"/>
  </w:style>
  <w:style w:type="character" w:customStyle="1" w:styleId="style21">
    <w:name w:val="style_21"/>
    <w:basedOn w:val="a0"/>
    <w:rsid w:val="00EC639C"/>
  </w:style>
  <w:style w:type="paragraph" w:customStyle="1" w:styleId="paragraphstyle20">
    <w:name w:val="paragraph_style_20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_22"/>
    <w:basedOn w:val="a0"/>
    <w:rsid w:val="00EC639C"/>
  </w:style>
  <w:style w:type="paragraph" w:customStyle="1" w:styleId="paragraphstyle21">
    <w:name w:val="paragraph_style_21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2">
    <w:name w:val="paragraph_style_22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3">
    <w:name w:val="paragraph_style_23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4">
    <w:name w:val="paragraph_style_24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5">
    <w:name w:val="paragraph_style_25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6">
    <w:name w:val="paragraph_style_26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7">
    <w:name w:val="paragraph_style_27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8">
    <w:name w:val="paragraph_style_28"/>
    <w:basedOn w:val="a"/>
    <w:rsid w:val="00E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C639C"/>
    <w:pPr>
      <w:spacing w:after="0" w:line="240" w:lineRule="auto"/>
    </w:pPr>
  </w:style>
  <w:style w:type="character" w:styleId="a4">
    <w:name w:val="Strong"/>
    <w:basedOn w:val="a0"/>
    <w:qFormat/>
    <w:rsid w:val="000576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A71"/>
  </w:style>
  <w:style w:type="paragraph" w:styleId="a9">
    <w:name w:val="footer"/>
    <w:basedOn w:val="a"/>
    <w:link w:val="aa"/>
    <w:uiPriority w:val="99"/>
    <w:semiHidden/>
    <w:unhideWhenUsed/>
    <w:rsid w:val="00EA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CA12-6B59-41A1-8F00-299BAB47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Крутова Елена</dc:creator>
  <cp:lastModifiedBy>Библиотека-2</cp:lastModifiedBy>
  <cp:revision>10</cp:revision>
  <dcterms:created xsi:type="dcterms:W3CDTF">2014-06-30T07:13:00Z</dcterms:created>
  <dcterms:modified xsi:type="dcterms:W3CDTF">2015-02-26T14:57:00Z</dcterms:modified>
</cp:coreProperties>
</file>